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5C" w:rsidRDefault="00753C5C" w:rsidP="00753C5C">
      <w:pPr>
        <w:jc w:val="center"/>
        <w:rPr>
          <w:b/>
          <w:sz w:val="28"/>
          <w:szCs w:val="28"/>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5039995</wp:posOffset>
                </wp:positionH>
                <wp:positionV relativeFrom="paragraph">
                  <wp:posOffset>-488315</wp:posOffset>
                </wp:positionV>
                <wp:extent cx="1475105" cy="354965"/>
                <wp:effectExtent l="0" t="0" r="10795" b="2603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354965"/>
                        </a:xfrm>
                        <a:prstGeom prst="rect">
                          <a:avLst/>
                        </a:prstGeom>
                        <a:solidFill>
                          <a:srgbClr val="FFFFFF"/>
                        </a:solidFill>
                        <a:ln w="9525">
                          <a:solidFill>
                            <a:srgbClr val="000000"/>
                          </a:solidFill>
                          <a:miter lim="800000"/>
                          <a:headEnd/>
                          <a:tailEnd/>
                        </a:ln>
                      </wps:spPr>
                      <wps:txbx>
                        <w:txbxContent>
                          <w:p w:rsidR="00753C5C" w:rsidRDefault="00753C5C" w:rsidP="00753C5C">
                            <w:pPr>
                              <w:rPr>
                                <w:b/>
                              </w:rPr>
                            </w:pPr>
                            <w:r>
                              <w:rPr>
                                <w:b/>
                              </w:rPr>
                              <w:t>FORM/HR/009-5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4" o:spid="_x0000_s1026" type="#_x0000_t202" style="position:absolute;left:0;text-align:left;margin-left:396.85pt;margin-top:-38.45pt;width:116.15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">
                <v:textbox>
                  <w:txbxContent>
                    <w:p w:rsidR="00753C5C" w:rsidRDefault="00753C5C" w:rsidP="00753C5C">
                      <w:pPr>
                        <w:rPr>
                          <w:b/>
                        </w:rPr>
                      </w:pPr>
                      <w:r>
                        <w:rPr>
                          <w:b/>
                        </w:rPr>
                        <w:t>FORM/HR/009-5</w:t>
                      </w:r>
                    </w:p>
                  </w:txbxContent>
                </v:textbox>
              </v:shape>
            </w:pict>
          </mc:Fallback>
        </mc:AlternateContent>
      </w:r>
      <w:r>
        <w:rPr>
          <w:noProof/>
          <w:lang w:val="en-US"/>
        </w:rPr>
        <w:drawing>
          <wp:inline distT="0" distB="0" distL="0" distR="0">
            <wp:extent cx="2552700" cy="714375"/>
            <wp:effectExtent l="0" t="0" r="0" b="9525"/>
            <wp:docPr id="1" name="Picture 1" descr="file-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p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714375"/>
                    </a:xfrm>
                    <a:prstGeom prst="rect">
                      <a:avLst/>
                    </a:prstGeom>
                    <a:noFill/>
                    <a:ln>
                      <a:noFill/>
                    </a:ln>
                  </pic:spPr>
                </pic:pic>
              </a:graphicData>
            </a:graphic>
          </wp:inline>
        </w:drawing>
      </w:r>
    </w:p>
    <w:p w:rsidR="00753C5C" w:rsidRDefault="00753C5C" w:rsidP="00753C5C">
      <w:pPr>
        <w:spacing w:line="360" w:lineRule="auto"/>
        <w:jc w:val="center"/>
        <w:rPr>
          <w:b/>
          <w:sz w:val="20"/>
          <w:szCs w:val="28"/>
        </w:rPr>
      </w:pPr>
    </w:p>
    <w:p w:rsidR="00753C5C" w:rsidRDefault="00753C5C" w:rsidP="00753C5C">
      <w:pPr>
        <w:spacing w:line="360" w:lineRule="auto"/>
        <w:jc w:val="center"/>
      </w:pPr>
      <w:r>
        <w:rPr>
          <w:b/>
          <w:sz w:val="28"/>
          <w:szCs w:val="28"/>
        </w:rPr>
        <w:t xml:space="preserve">HUMAN RESOURCE </w:t>
      </w:r>
    </w:p>
    <w:p w:rsidR="00753C5C" w:rsidRDefault="00753C5C" w:rsidP="00753C5C">
      <w:pPr>
        <w:spacing w:line="360" w:lineRule="auto"/>
        <w:jc w:val="center"/>
        <w:rPr>
          <w:b/>
        </w:rPr>
      </w:pPr>
      <w:r>
        <w:rPr>
          <w:b/>
        </w:rPr>
        <w:t>TRAINING AND EMPLOYMENT BOND</w:t>
      </w:r>
    </w:p>
    <w:p w:rsidR="00753C5C" w:rsidRDefault="00753C5C" w:rsidP="00753C5C">
      <w:pPr>
        <w:spacing w:line="360" w:lineRule="auto"/>
      </w:pPr>
    </w:p>
    <w:p w:rsidR="00753C5C" w:rsidRDefault="00753C5C" w:rsidP="00753C5C">
      <w:pPr>
        <w:spacing w:line="360" w:lineRule="auto"/>
        <w:jc w:val="both"/>
      </w:pPr>
      <w:r>
        <w:t>THIS BOND is given this………day of ………………….20…………………………….. by</w:t>
      </w:r>
    </w:p>
    <w:p w:rsidR="00753C5C" w:rsidRDefault="00753C5C" w:rsidP="00753C5C">
      <w:pPr>
        <w:spacing w:line="360" w:lineRule="auto"/>
        <w:jc w:val="both"/>
      </w:pPr>
      <w:r>
        <w:t>(1)………………………………………….. PF.. No…………  of……………… ……………………………… of Post Office Box Number………………………….. Kenya Home address Post Office Box Number……………………………… (‘’the Employee), and</w:t>
      </w:r>
    </w:p>
    <w:p w:rsidR="00753C5C" w:rsidRDefault="00753C5C" w:rsidP="00753C5C">
      <w:pPr>
        <w:spacing w:line="360" w:lineRule="auto"/>
        <w:jc w:val="both"/>
      </w:pPr>
      <w:r>
        <w:t>(2)……………………………………… …..PF. No…………………………….  of………………………………. of Post Office Box Number……….………..Kenya, Home Address, Post Office Box Number…………………………………….. of Kenya, (“the first surety’’) and (3)……………………………………… Pf. No………………………………  of…………………of Post Office Box Number……………………………..of Kenya, Home Address, Post Office Box Number of Kenya (“the second surety)</w:t>
      </w:r>
    </w:p>
    <w:p w:rsidR="00753C5C" w:rsidRDefault="00753C5C" w:rsidP="00753C5C">
      <w:pPr>
        <w:spacing w:line="360" w:lineRule="auto"/>
        <w:jc w:val="both"/>
      </w:pPr>
    </w:p>
    <w:p w:rsidR="00753C5C" w:rsidRDefault="00753C5C" w:rsidP="00753C5C">
      <w:pPr>
        <w:spacing w:line="360" w:lineRule="auto"/>
        <w:jc w:val="both"/>
        <w:rPr>
          <w:b/>
          <w:bCs/>
        </w:rPr>
      </w:pPr>
      <w:r>
        <w:rPr>
          <w:b/>
          <w:bCs/>
        </w:rPr>
        <w:t>TO:</w:t>
      </w:r>
      <w:r>
        <w:rPr>
          <w:b/>
          <w:bCs/>
        </w:rPr>
        <w:tab/>
        <w:t>RONGO UNIVERSITY of Post Office Box Number 103-40404, Rongo, Kenya (“the Employer’’)</w:t>
      </w:r>
    </w:p>
    <w:p w:rsidR="00753C5C" w:rsidRDefault="00753C5C" w:rsidP="00753C5C">
      <w:pPr>
        <w:spacing w:line="360" w:lineRule="auto"/>
        <w:jc w:val="both"/>
      </w:pPr>
    </w:p>
    <w:p w:rsidR="00753C5C" w:rsidRDefault="00753C5C" w:rsidP="00753C5C">
      <w:pPr>
        <w:spacing w:line="360" w:lineRule="auto"/>
        <w:jc w:val="both"/>
      </w:pPr>
      <w:r>
        <w:rPr>
          <w:u w:val="single"/>
        </w:rPr>
        <w:t>WHEREAS</w:t>
      </w:r>
      <w:r>
        <w:t xml:space="preserve"> the Employee is to undertake a course leading to the award of a Degree, Diploma, Certificate, etc at […………………………………….……..] (“the Institution”) in……………………..……for a period of [………………………..…….] to commence on[………………..…………………….] hereinafter referred to as “the Course” </w:t>
      </w:r>
      <w:r>
        <w:rPr>
          <w:u w:val="single"/>
        </w:rPr>
        <w:t>AND IN CONSIDERATION</w:t>
      </w:r>
      <w:r>
        <w:t xml:space="preserve"> of the Employer agreeing or arranging to pay the expenses of the course and/or to pay the Employee salary and allowances during the period of the Course the Employee and the Sureties have agreed to enter into this Bond and to comply with the conditions set out hereunder.</w:t>
      </w:r>
    </w:p>
    <w:p w:rsidR="00753C5C" w:rsidRDefault="00753C5C" w:rsidP="00753C5C">
      <w:pPr>
        <w:spacing w:line="360" w:lineRule="auto"/>
        <w:jc w:val="both"/>
      </w:pPr>
      <w:r>
        <w:rPr>
          <w:u w:val="single"/>
        </w:rPr>
        <w:t>NOW KNOW ALL MEN BY THESE PRESENTS</w:t>
      </w:r>
      <w:r>
        <w:t xml:space="preserve"> that the Employee and the Sureties have jointly and severally bound themselves to the Employer in the sum of Kenya shillings [……………………………..] [Kshs………………………] plus interest thereon at the rate of </w:t>
      </w:r>
      <w:r>
        <w:lastRenderedPageBreak/>
        <w:t>[…………….] per centum per annum as hereinafter provided to be paid to the Employer for which payment they hereby jointly severally bind themselves.</w:t>
      </w:r>
    </w:p>
    <w:p w:rsidR="00753C5C" w:rsidRDefault="00753C5C" w:rsidP="00753C5C">
      <w:pPr>
        <w:spacing w:line="360" w:lineRule="auto"/>
      </w:pPr>
      <w:r>
        <w:rPr>
          <w:u w:val="single"/>
        </w:rPr>
        <w:t>NOW THE ABOVE WRITTEN OBLIGATIONS</w:t>
      </w:r>
      <w:r>
        <w:t xml:space="preserve"> shall be void in case the Employee shall:</w:t>
      </w:r>
    </w:p>
    <w:p w:rsidR="00753C5C" w:rsidRDefault="00753C5C" w:rsidP="00753C5C">
      <w:pPr>
        <w:pStyle w:val="ListParagraph"/>
        <w:numPr>
          <w:ilvl w:val="0"/>
          <w:numId w:val="1"/>
        </w:numPr>
        <w:spacing w:after="0" w:line="360" w:lineRule="auto"/>
        <w:rPr>
          <w:rFonts w:ascii="Times New Roman" w:hAnsi="Times New Roman"/>
        </w:rPr>
      </w:pPr>
      <w:r>
        <w:rPr>
          <w:rFonts w:ascii="Times New Roman" w:hAnsi="Times New Roman"/>
        </w:rPr>
        <w:t>Duly complete the Course and comply with the rules contained in the schedule hereto (hereinafter called “the Rules”; and</w:t>
      </w:r>
    </w:p>
    <w:p w:rsidR="00753C5C" w:rsidRDefault="00753C5C" w:rsidP="00753C5C">
      <w:pPr>
        <w:pStyle w:val="ListParagraph"/>
        <w:numPr>
          <w:ilvl w:val="0"/>
          <w:numId w:val="1"/>
        </w:numPr>
        <w:spacing w:after="0" w:line="360" w:lineRule="auto"/>
        <w:rPr>
          <w:rFonts w:ascii="Times New Roman" w:hAnsi="Times New Roman"/>
        </w:rPr>
      </w:pPr>
      <w:r>
        <w:rPr>
          <w:rFonts w:ascii="Times New Roman" w:hAnsi="Times New Roman"/>
        </w:rPr>
        <w:t>Upon the completion or prior termination of the Course continue to serve the Employer for […………………..] Years/months (equivalent to the duration of the training) in a capacity to be designated by the Employer.</w:t>
      </w:r>
    </w:p>
    <w:p w:rsidR="00753C5C" w:rsidRDefault="00753C5C" w:rsidP="00753C5C">
      <w:pPr>
        <w:spacing w:line="360" w:lineRule="auto"/>
      </w:pPr>
    </w:p>
    <w:p w:rsidR="00753C5C" w:rsidRDefault="00753C5C" w:rsidP="00753C5C">
      <w:pPr>
        <w:spacing w:line="360" w:lineRule="auto"/>
        <w:rPr>
          <w:b/>
        </w:rPr>
      </w:pPr>
      <w:r>
        <w:rPr>
          <w:b/>
        </w:rPr>
        <w:t>THE SCHEDULE</w:t>
      </w:r>
    </w:p>
    <w:p w:rsidR="00753C5C" w:rsidRDefault="00753C5C" w:rsidP="00753C5C">
      <w:pPr>
        <w:spacing w:line="360" w:lineRule="auto"/>
        <w:rPr>
          <w:u w:val="single"/>
        </w:rPr>
      </w:pPr>
      <w:r>
        <w:rPr>
          <w:u w:val="single"/>
        </w:rPr>
        <w:t>RULES GOVERNING THE COURSE</w:t>
      </w:r>
    </w:p>
    <w:p w:rsidR="00753C5C" w:rsidRDefault="00753C5C" w:rsidP="00753C5C">
      <w:pPr>
        <w:spacing w:line="360" w:lineRule="auto"/>
        <w:rPr>
          <w:sz w:val="14"/>
          <w:u w:val="single"/>
        </w:rPr>
      </w:pPr>
    </w:p>
    <w:p w:rsidR="00753C5C" w:rsidRDefault="00753C5C" w:rsidP="00753C5C">
      <w:pPr>
        <w:spacing w:line="360" w:lineRule="auto"/>
      </w:pPr>
      <w:r>
        <w:t>The Employee shall:-</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Proceed to the Institution as directed by the Employer to pursue the Course diligently and continue with the Course for as long as may be necessary and desirable for the completion of the course unless prevented from so doing by sickness proved to the satisfaction of the Employer by a Certificate from a Medical practitioner or by other circumstances beyond his control recognized as such by the Employer;</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 xml:space="preserve">Devote his whole time and effort to the Course and not without the [permission of the Employer to engage in or undertake any work, occupation or studies other than the Course; </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Satisfy the Employer as to attendance, conduct and progress by periodical reports from the head of the relevant  of the institution under which the course fall or from some other person approved so to report by the Employer;</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Not to engage in any occupation or activity which is considered detrimental to his progress in the course and/or detrimental to his health and/or immoral or illegal;</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Conduct himself at all times as an honest and faithful person to the best of his power and ability faithfully observe, obey and perform such instructions, directions, rules and regulations as may from time to time be made or given to him by the head of his  at the Institution or by any other person placed in authority over him;</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Whenever directed to do so by the Employer, submit to medical examination, it being understood that the funding of the course by the Employer may be suspended or terminated if the report from such medical examination indicates that the Employee is unfit to complete his studies owing to ill health;</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Sit for and pass all examinations fixed by the institution unless prevented from so doing by such causes as are mentioned in Clause (a);</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lastRenderedPageBreak/>
        <w:t>Complete the Course without interruption and fulfill all the conditions under which he was accepted for the Course unless prevented from so doing by such causes as are mentioned in Clause (a);</w:t>
      </w:r>
    </w:p>
    <w:p w:rsidR="00753C5C" w:rsidRDefault="00753C5C" w:rsidP="00753C5C">
      <w:pPr>
        <w:pStyle w:val="ListParagraph"/>
        <w:numPr>
          <w:ilvl w:val="0"/>
          <w:numId w:val="2"/>
        </w:numPr>
        <w:spacing w:after="0" w:line="360" w:lineRule="auto"/>
        <w:jc w:val="both"/>
        <w:rPr>
          <w:rFonts w:ascii="Times New Roman" w:hAnsi="Times New Roman"/>
        </w:rPr>
      </w:pPr>
      <w:r>
        <w:rPr>
          <w:rFonts w:ascii="Times New Roman" w:hAnsi="Times New Roman"/>
        </w:rPr>
        <w:t>During the continuance of the Course and for as long thereafter as the Bond to which these Rules relate remain in force, duly perform and observe such agreements, conditions, stipulations, restrictions and provisions as are contained in or implied by his letter of appointment or any service agreement made between him and the Employer and on his part to be performed and observed.</w:t>
      </w:r>
      <w:r>
        <w:rPr>
          <w:rFonts w:ascii="Times New Roman" w:hAnsi="Times New Roman"/>
        </w:rPr>
        <w:tab/>
      </w:r>
    </w:p>
    <w:p w:rsidR="00753C5C" w:rsidRDefault="00753C5C" w:rsidP="00753C5C">
      <w:pPr>
        <w:spacing w:line="360" w:lineRule="auto"/>
        <w:ind w:left="360"/>
      </w:pPr>
      <w:r>
        <w:t>Signed by the employee</w:t>
      </w:r>
      <w:r>
        <w:tab/>
      </w:r>
      <w:r>
        <w:tab/>
        <w:t>)</w:t>
      </w:r>
      <w:r>
        <w:tab/>
        <w:t>……………………………….</w:t>
      </w:r>
    </w:p>
    <w:p w:rsidR="00753C5C" w:rsidRDefault="00753C5C" w:rsidP="00753C5C">
      <w:pPr>
        <w:spacing w:line="360" w:lineRule="auto"/>
        <w:ind w:left="360"/>
      </w:pPr>
      <w:r>
        <w:tab/>
      </w:r>
      <w:r>
        <w:tab/>
      </w:r>
      <w:r>
        <w:tab/>
      </w:r>
      <w:r>
        <w:tab/>
      </w:r>
      <w:r>
        <w:tab/>
        <w:t>)</w:t>
      </w:r>
      <w:r>
        <w:tab/>
        <w:t>(signature of employee)</w:t>
      </w:r>
    </w:p>
    <w:p w:rsidR="00753C5C" w:rsidRDefault="00753C5C" w:rsidP="00753C5C">
      <w:pPr>
        <w:spacing w:line="360" w:lineRule="auto"/>
        <w:ind w:left="360"/>
      </w:pPr>
      <w:r>
        <w:tab/>
      </w:r>
      <w:r>
        <w:tab/>
      </w:r>
      <w:r>
        <w:tab/>
      </w:r>
      <w:r>
        <w:tab/>
      </w:r>
      <w:r>
        <w:tab/>
      </w:r>
      <w:r>
        <w:tab/>
      </w:r>
      <w:r>
        <w:tab/>
      </w:r>
    </w:p>
    <w:p w:rsidR="00753C5C" w:rsidRDefault="00753C5C" w:rsidP="00753C5C">
      <w:pPr>
        <w:spacing w:line="360" w:lineRule="auto"/>
        <w:ind w:left="360"/>
      </w:pPr>
      <w:r>
        <w:t>Signed by the first surety</w:t>
      </w:r>
      <w:r>
        <w:tab/>
      </w:r>
      <w:r>
        <w:tab/>
        <w:t>)</w:t>
      </w:r>
      <w:r>
        <w:tab/>
        <w:t>…………………………………</w:t>
      </w:r>
    </w:p>
    <w:p w:rsidR="00753C5C" w:rsidRDefault="00753C5C" w:rsidP="00753C5C">
      <w:pPr>
        <w:spacing w:line="360" w:lineRule="auto"/>
        <w:ind w:left="360"/>
      </w:pPr>
      <w:r>
        <w:tab/>
      </w:r>
      <w:r>
        <w:tab/>
      </w:r>
      <w:r>
        <w:tab/>
      </w:r>
      <w:r>
        <w:tab/>
      </w:r>
      <w:r>
        <w:tab/>
        <w:t>)</w:t>
      </w:r>
      <w:r>
        <w:tab/>
        <w:t>(signature of the first surety)</w:t>
      </w:r>
    </w:p>
    <w:p w:rsidR="00753C5C" w:rsidRDefault="00753C5C" w:rsidP="00753C5C">
      <w:pPr>
        <w:spacing w:line="360" w:lineRule="auto"/>
      </w:pPr>
    </w:p>
    <w:p w:rsidR="00753C5C" w:rsidRDefault="00753C5C" w:rsidP="00753C5C">
      <w:pPr>
        <w:spacing w:line="360" w:lineRule="auto"/>
        <w:ind w:left="360"/>
      </w:pPr>
      <w:r>
        <w:t>Signed by the second surety</w:t>
      </w:r>
      <w:r>
        <w:tab/>
        <w:t>)</w:t>
      </w:r>
      <w:r>
        <w:tab/>
        <w:t>…………………………………</w:t>
      </w:r>
    </w:p>
    <w:p w:rsidR="00753C5C" w:rsidRDefault="00753C5C" w:rsidP="00753C5C">
      <w:pPr>
        <w:spacing w:line="360" w:lineRule="auto"/>
        <w:ind w:left="360"/>
      </w:pPr>
      <w:r>
        <w:tab/>
      </w:r>
      <w:r>
        <w:tab/>
      </w:r>
      <w:r>
        <w:tab/>
      </w:r>
      <w:r>
        <w:tab/>
      </w:r>
      <w:r>
        <w:tab/>
        <w:t>)</w:t>
      </w:r>
      <w:r>
        <w:tab/>
        <w:t>(Signature of the second surety)</w:t>
      </w:r>
    </w:p>
    <w:p w:rsidR="00753C5C" w:rsidRDefault="00753C5C" w:rsidP="00753C5C">
      <w:pPr>
        <w:spacing w:line="360" w:lineRule="auto"/>
        <w:ind w:left="360"/>
      </w:pPr>
      <w:r>
        <w:tab/>
      </w:r>
      <w:r>
        <w:tab/>
      </w:r>
      <w:r>
        <w:tab/>
      </w:r>
      <w:r>
        <w:tab/>
      </w:r>
    </w:p>
    <w:p w:rsidR="00753C5C" w:rsidRDefault="00753C5C" w:rsidP="00753C5C">
      <w:pPr>
        <w:spacing w:line="360" w:lineRule="auto"/>
        <w:ind w:left="360"/>
      </w:pPr>
      <w:r>
        <w:t>LEGAL OFFICER</w:t>
      </w:r>
      <w:r>
        <w:tab/>
      </w:r>
      <w:r>
        <w:tab/>
        <w:t>)</w:t>
      </w:r>
      <w:r>
        <w:tab/>
        <w:t>……………………………….</w:t>
      </w:r>
    </w:p>
    <w:p w:rsidR="00753C5C" w:rsidRDefault="00753C5C" w:rsidP="00753C5C">
      <w:pPr>
        <w:spacing w:line="360" w:lineRule="auto"/>
        <w:ind w:left="360"/>
      </w:pPr>
      <w:r>
        <w:tab/>
      </w:r>
      <w:r>
        <w:tab/>
      </w:r>
      <w:r>
        <w:tab/>
      </w:r>
      <w:r>
        <w:tab/>
      </w:r>
      <w:r>
        <w:tab/>
        <w:t>)</w:t>
      </w:r>
      <w:r>
        <w:tab/>
        <w:t>(signed by the Legal Officer)</w:t>
      </w:r>
    </w:p>
    <w:p w:rsidR="00753C5C" w:rsidRDefault="00753C5C" w:rsidP="00753C5C">
      <w:pPr>
        <w:spacing w:line="360" w:lineRule="auto"/>
      </w:pPr>
    </w:p>
    <w:p w:rsidR="00753C5C" w:rsidRDefault="00753C5C" w:rsidP="00753C5C">
      <w:pPr>
        <w:spacing w:line="360" w:lineRule="auto"/>
        <w:ind w:left="360"/>
      </w:pPr>
      <w:r>
        <w:rPr>
          <w:u w:val="single"/>
        </w:rPr>
        <w:t>PROVIDED THAT</w:t>
      </w:r>
      <w:r>
        <w:t xml:space="preserve"> the Employer may release the Employee or the sureties</w:t>
      </w:r>
    </w:p>
    <w:p w:rsidR="00753C5C" w:rsidRDefault="00753C5C" w:rsidP="00753C5C">
      <w:pPr>
        <w:spacing w:line="360" w:lineRule="auto"/>
        <w:ind w:left="360"/>
      </w:pPr>
      <w:r>
        <w:t>Or all of them from all or any of the said obligations at any time before the expiration of the said period.</w:t>
      </w:r>
    </w:p>
    <w:p w:rsidR="00753C5C" w:rsidRDefault="00753C5C" w:rsidP="00753C5C">
      <w:pPr>
        <w:spacing w:line="360" w:lineRule="auto"/>
        <w:ind w:left="360"/>
      </w:pPr>
      <w:r>
        <w:rPr>
          <w:u w:val="single"/>
        </w:rPr>
        <w:t>BUT</w:t>
      </w:r>
      <w:r>
        <w:t xml:space="preserve"> in the event:</w:t>
      </w:r>
    </w:p>
    <w:p w:rsidR="00753C5C" w:rsidRDefault="00753C5C" w:rsidP="00753C5C">
      <w:pPr>
        <w:pStyle w:val="ListParagraph"/>
        <w:numPr>
          <w:ilvl w:val="0"/>
          <w:numId w:val="3"/>
        </w:numPr>
        <w:spacing w:after="0" w:line="360" w:lineRule="auto"/>
        <w:jc w:val="both"/>
        <w:rPr>
          <w:rFonts w:ascii="Times New Roman" w:hAnsi="Times New Roman"/>
        </w:rPr>
      </w:pPr>
      <w:r>
        <w:rPr>
          <w:rFonts w:ascii="Times New Roman" w:hAnsi="Times New Roman"/>
        </w:rPr>
        <w:t>That the Employee before completion of the Course breaches any or all of the above conditions and Rules then the above-written bond shall remain in full force and effect and all such sums as shall have been paid by the Employer for the Course and/or in form of salaries for allowances while on study leave shall be due and payable to the Employer by the Employee and/or the sureties plus interest thereon at the rate of [……..] % per annum from the date of such breach by way of liquidated damages and not as a penalty and any subsequent remaining to be undertaken by the Employee at the Institution shall be at his own cost and expense: or</w:t>
      </w:r>
    </w:p>
    <w:p w:rsidR="00753C5C" w:rsidRDefault="00753C5C" w:rsidP="00753C5C">
      <w:pPr>
        <w:pStyle w:val="ListParagraph"/>
        <w:numPr>
          <w:ilvl w:val="0"/>
          <w:numId w:val="3"/>
        </w:numPr>
        <w:spacing w:after="0" w:line="360" w:lineRule="auto"/>
        <w:jc w:val="both"/>
        <w:rPr>
          <w:rFonts w:ascii="Times New Roman" w:hAnsi="Times New Roman"/>
        </w:rPr>
      </w:pPr>
      <w:r>
        <w:rPr>
          <w:rFonts w:ascii="Times New Roman" w:hAnsi="Times New Roman"/>
        </w:rPr>
        <w:t xml:space="preserve">That the Employee after completion of the Course and before the end of the period in Condition (2) above leaves the Employer’s service then the above written Bond shall remain in full force and effect and the said sum set out in paragraph </w:t>
      </w:r>
    </w:p>
    <w:p w:rsidR="00753C5C" w:rsidRDefault="00753C5C" w:rsidP="00753C5C">
      <w:pPr>
        <w:pStyle w:val="ListParagraph"/>
        <w:numPr>
          <w:ilvl w:val="0"/>
          <w:numId w:val="4"/>
        </w:numPr>
        <w:spacing w:after="0" w:line="360" w:lineRule="auto"/>
        <w:jc w:val="both"/>
        <w:rPr>
          <w:rFonts w:ascii="Times New Roman" w:hAnsi="Times New Roman"/>
        </w:rPr>
      </w:pPr>
      <w:r>
        <w:rPr>
          <w:rFonts w:ascii="Times New Roman" w:hAnsi="Times New Roman"/>
        </w:rPr>
        <w:lastRenderedPageBreak/>
        <w:t>Plus interest thereon at the [………….] % p.a. from the date of such breach until the date of payment in full shall be forthwith payable to the Employer by the Employee and/or the sureties in respect of such breach, by way of liquidated damages and not as a penalty.</w:t>
      </w:r>
    </w:p>
    <w:p w:rsidR="00753C5C" w:rsidRDefault="00753C5C" w:rsidP="00753C5C">
      <w:pPr>
        <w:pStyle w:val="ListParagraph"/>
        <w:spacing w:after="0" w:line="360" w:lineRule="auto"/>
        <w:ind w:left="1080"/>
        <w:jc w:val="both"/>
        <w:rPr>
          <w:rFonts w:ascii="Times New Roman" w:hAnsi="Times New Roman"/>
        </w:rPr>
      </w:pPr>
    </w:p>
    <w:p w:rsidR="00753C5C" w:rsidRDefault="00753C5C" w:rsidP="00753C5C">
      <w:pPr>
        <w:spacing w:line="360" w:lineRule="auto"/>
        <w:jc w:val="both"/>
      </w:pPr>
      <w:r>
        <w:t>Whenever any power, discretion, intention, approval or consent is indicated or required to be exercised, given or signified hereunder of under the Rules by the Employer, then the same may be exercised, given or signified by a duly authorized officer of the Employer or by such person as the Employer may appoint for the purpose.  The Employee and the sureties agree that the Course shall be governed by the Rules and that in the e event of a breach by the Employee of the Rules the Course and the funding thereof may be suspended or terminated forthwith.</w:t>
      </w:r>
    </w:p>
    <w:p w:rsidR="00753C5C" w:rsidRDefault="00753C5C" w:rsidP="00753C5C">
      <w:pPr>
        <w:spacing w:line="360" w:lineRule="auto"/>
        <w:rPr>
          <w:i/>
        </w:rPr>
      </w:pPr>
      <w:r>
        <w:rPr>
          <w:i/>
        </w:rPr>
        <w:t>IN WITNESS whereof the Employee and the Sureties have hereunto set their hands the day and year first above written.</w:t>
      </w:r>
    </w:p>
    <w:p w:rsidR="00753C5C" w:rsidRDefault="00753C5C" w:rsidP="00753C5C">
      <w:pPr>
        <w:spacing w:line="360" w:lineRule="auto"/>
      </w:pPr>
      <w:r>
        <w:t>I certify to the best of my knowledge that the above named sureties will be able to meet their liabilities if called upon to do so.</w:t>
      </w:r>
    </w:p>
    <w:p w:rsidR="00753C5C" w:rsidRDefault="00753C5C" w:rsidP="00753C5C">
      <w:pPr>
        <w:spacing w:line="360" w:lineRule="auto"/>
      </w:pPr>
      <w:r>
        <w:t>SIGNED: ……………………………………………………………………………………</w:t>
      </w:r>
    </w:p>
    <w:p w:rsidR="00753C5C" w:rsidRDefault="00753C5C" w:rsidP="00753C5C">
      <w:pPr>
        <w:spacing w:line="360" w:lineRule="auto"/>
      </w:pPr>
      <w:r>
        <w:t>DESIGNATION: …………………………………………………………………………...</w:t>
      </w:r>
    </w:p>
    <w:p w:rsidR="00753C5C" w:rsidRDefault="00753C5C" w:rsidP="00753C5C">
      <w:pPr>
        <w:spacing w:line="360" w:lineRule="auto"/>
      </w:pPr>
      <w:r>
        <w:t>ADDRESS: ……………………………………………………………………………….…</w:t>
      </w:r>
    </w:p>
    <w:p w:rsidR="00753C5C" w:rsidRDefault="00753C5C" w:rsidP="00753C5C">
      <w:pPr>
        <w:spacing w:line="360" w:lineRule="auto"/>
        <w:jc w:val="both"/>
      </w:pPr>
      <w:r>
        <w:t>(THIS CERTIFICATE TO BE GIVEN ABOVE MUST BE OBTAINED FROM A CITIZEN OF KENYA, SUCH AS A MINISTER OR RELIGION, A MEDICAL OR LEGAL PRACTIONER, AN ESTABLISHED SENIOR PUBLIC SERVANT OR A BANK OFFICIAL PERSONALLY ACQUINTED WITH THE SURETIES BUT NOT FROM IMMEDIATE RELATIVES)</w:t>
      </w:r>
    </w:p>
    <w:p w:rsidR="00753C5C" w:rsidRDefault="00753C5C" w:rsidP="00753C5C">
      <w:pPr>
        <w:spacing w:line="360" w:lineRule="auto"/>
      </w:pPr>
      <w:r>
        <w:t>NOTE:</w:t>
      </w:r>
      <w:r>
        <w:tab/>
      </w:r>
      <w:r>
        <w:tab/>
      </w:r>
      <w:r>
        <w:tab/>
      </w:r>
      <w:r>
        <w:tab/>
        <w:t>Sureties may be called to the offices of the University to give</w:t>
      </w:r>
    </w:p>
    <w:p w:rsidR="00753C5C" w:rsidRDefault="00753C5C" w:rsidP="00753C5C">
      <w:pPr>
        <w:spacing w:line="360" w:lineRule="auto"/>
      </w:pPr>
      <w:r>
        <w:tab/>
      </w:r>
      <w:r>
        <w:tab/>
      </w:r>
      <w:r>
        <w:tab/>
      </w:r>
      <w:r>
        <w:tab/>
        <w:t>Supplementary information.</w:t>
      </w:r>
    </w:p>
    <w:p w:rsidR="00753C5C" w:rsidRDefault="00753C5C" w:rsidP="00753C5C">
      <w:pPr>
        <w:spacing w:line="360" w:lineRule="auto"/>
      </w:pPr>
      <w:r>
        <w:t>DATE TRAINING STARTED: ………………………………………</w:t>
      </w:r>
    </w:p>
    <w:p w:rsidR="00753C5C" w:rsidRDefault="00753C5C" w:rsidP="00753C5C">
      <w:pPr>
        <w:spacing w:line="360" w:lineRule="auto"/>
      </w:pPr>
    </w:p>
    <w:p w:rsidR="00753C5C" w:rsidRDefault="00753C5C" w:rsidP="00753C5C">
      <w:pPr>
        <w:spacing w:line="360" w:lineRule="auto"/>
      </w:pPr>
      <w:r>
        <w:t>DATE TRAINING ENDED: ………………………………………….</w:t>
      </w:r>
    </w:p>
    <w:p w:rsidR="00D24041" w:rsidRPr="00D24041" w:rsidRDefault="00753C5C" w:rsidP="00D24041">
      <w:r>
        <w:tab/>
      </w:r>
      <w:r>
        <w:tab/>
      </w:r>
      <w:r>
        <w:tab/>
      </w:r>
    </w:p>
    <w:p w:rsidR="00D24041" w:rsidRDefault="00D24041" w:rsidP="00D24041">
      <w:pPr>
        <w:spacing w:after="96"/>
        <w:ind w:left="-5"/>
      </w:pPr>
    </w:p>
    <w:p w:rsidR="00D24041" w:rsidRDefault="00D24041" w:rsidP="00D24041">
      <w:pPr>
        <w:ind w:left="-5"/>
      </w:pPr>
    </w:p>
    <w:p w:rsidR="00D24041" w:rsidRDefault="00D24041" w:rsidP="00D24041">
      <w:pPr>
        <w:pStyle w:val="Header"/>
        <w:pBdr>
          <w:top w:val="single" w:sz="6" w:space="10" w:color="5B9BD5" w:themeColor="accent1"/>
        </w:pBdr>
        <w:tabs>
          <w:tab w:val="left" w:pos="720"/>
        </w:tabs>
        <w:rPr>
          <w:color w:val="000000" w:themeColor="text1"/>
        </w:rPr>
      </w:pPr>
      <w:r>
        <w:rPr>
          <w:color w:val="000000" w:themeColor="text1"/>
        </w:rPr>
        <w:t xml:space="preserve"> </w:t>
      </w:r>
    </w:p>
    <w:p w:rsidR="00D24041" w:rsidRDefault="00D24041" w:rsidP="00D24041">
      <w:pPr>
        <w:pStyle w:val="Header"/>
        <w:pBdr>
          <w:top w:val="single" w:sz="6" w:space="10" w:color="5B9BD5" w:themeColor="accent1"/>
        </w:pBdr>
        <w:tabs>
          <w:tab w:val="left" w:pos="720"/>
        </w:tabs>
        <w:jc w:val="center"/>
        <w:rPr>
          <w:color w:val="000000" w:themeColor="text1"/>
        </w:rPr>
      </w:pPr>
      <w:r>
        <w:rPr>
          <w:b/>
          <w:bCs/>
          <w:i/>
          <w:iCs/>
          <w:color w:val="000000" w:themeColor="text1"/>
        </w:rPr>
        <w:t>Rongo University is ISO 9001:2015 Certified</w:t>
      </w:r>
      <w:r>
        <w:rPr>
          <w:color w:val="000000" w:themeColor="text1"/>
        </w:rPr>
        <w:t xml:space="preserve"> </w:t>
      </w:r>
      <w:r>
        <w:rPr>
          <w:noProof/>
          <w:color w:val="000000" w:themeColor="text1"/>
          <w:sz w:val="32"/>
          <w:szCs w:val="32"/>
        </w:rPr>
        <w:drawing>
          <wp:inline distT="0" distB="0" distL="0" distR="0">
            <wp:extent cx="542925" cy="523875"/>
            <wp:effectExtent l="0" t="0" r="9525" b="9525"/>
            <wp:docPr id="2" name="Picture 2" descr="Kenya Bureau Of Standards (KE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Kenya Bureau Of Standards (KEB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p>
    <w:p w:rsidR="00753C5C" w:rsidRDefault="00753C5C" w:rsidP="00753C5C">
      <w:pPr>
        <w:rPr>
          <w:lang w:val="en-US"/>
        </w:rPr>
      </w:pPr>
      <w:bookmarkStart w:id="0" w:name="_GoBack"/>
      <w:bookmarkEnd w:id="0"/>
    </w:p>
    <w:sectPr w:rsidR="00753C5C" w:rsidSect="00D24041">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1BE9"/>
    <w:multiLevelType w:val="hybridMultilevel"/>
    <w:tmpl w:val="98D48F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34DF2"/>
    <w:multiLevelType w:val="hybridMultilevel"/>
    <w:tmpl w:val="77CA0F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A807B0"/>
    <w:multiLevelType w:val="hybridMultilevel"/>
    <w:tmpl w:val="022A61B4"/>
    <w:lvl w:ilvl="0" w:tplc="8082A2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D2B26BE"/>
    <w:multiLevelType w:val="hybridMultilevel"/>
    <w:tmpl w:val="E80EFE32"/>
    <w:lvl w:ilvl="0" w:tplc="F9E434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5C"/>
    <w:rsid w:val="0000319F"/>
    <w:rsid w:val="005E7632"/>
    <w:rsid w:val="00753C5C"/>
    <w:rsid w:val="00D2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5065-B02F-402E-B717-D72DEE9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5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753C5C"/>
  </w:style>
  <w:style w:type="paragraph" w:styleId="ListParagraph">
    <w:name w:val="List Paragraph"/>
    <w:basedOn w:val="Normal"/>
    <w:link w:val="ListParagraphChar"/>
    <w:uiPriority w:val="34"/>
    <w:qFormat/>
    <w:rsid w:val="00753C5C"/>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semiHidden/>
    <w:unhideWhenUsed/>
    <w:rsid w:val="00D24041"/>
    <w:pPr>
      <w:tabs>
        <w:tab w:val="center" w:pos="4680"/>
        <w:tab w:val="right" w:pos="9360"/>
      </w:tabs>
    </w:pPr>
    <w:rPr>
      <w:rFonts w:eastAsia="Calibri"/>
      <w:szCs w:val="22"/>
      <w:lang w:val="en-US"/>
    </w:rPr>
  </w:style>
  <w:style w:type="character" w:customStyle="1" w:styleId="HeaderChar">
    <w:name w:val="Header Char"/>
    <w:basedOn w:val="DefaultParagraphFont"/>
    <w:link w:val="Header"/>
    <w:uiPriority w:val="99"/>
    <w:semiHidden/>
    <w:rsid w:val="00D2404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7667">
      <w:bodyDiv w:val="1"/>
      <w:marLeft w:val="0"/>
      <w:marRight w:val="0"/>
      <w:marTop w:val="0"/>
      <w:marBottom w:val="0"/>
      <w:divBdr>
        <w:top w:val="none" w:sz="0" w:space="0" w:color="auto"/>
        <w:left w:val="none" w:sz="0" w:space="0" w:color="auto"/>
        <w:bottom w:val="none" w:sz="0" w:space="0" w:color="auto"/>
        <w:right w:val="none" w:sz="0" w:space="0" w:color="auto"/>
      </w:divBdr>
    </w:div>
    <w:div w:id="9665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-RU</dc:creator>
  <cp:keywords/>
  <dc:description/>
  <cp:lastModifiedBy>STORES -RU</cp:lastModifiedBy>
  <cp:revision>3</cp:revision>
  <dcterms:created xsi:type="dcterms:W3CDTF">2024-06-13T09:07:00Z</dcterms:created>
  <dcterms:modified xsi:type="dcterms:W3CDTF">2024-06-13T09:08:00Z</dcterms:modified>
</cp:coreProperties>
</file>